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592" w:rsidRPr="00A626E2" w:rsidRDefault="00804592" w:rsidP="00C7525E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 w:rsidRPr="00A626E2">
        <w:rPr>
          <w:rFonts w:ascii="Times New Roman" w:hAnsi="Times New Roman"/>
          <w:b/>
        </w:rPr>
        <w:t>Р Е Ш Е Н И Е</w:t>
      </w:r>
    </w:p>
    <w:p w:rsidR="00A63143" w:rsidRPr="00A15E11" w:rsidRDefault="00C7525E" w:rsidP="00A63143">
      <w:pPr>
        <w:spacing w:after="0"/>
        <w:rPr>
          <w:rFonts w:ascii="Times New Roman" w:hAnsi="Times New Roman"/>
        </w:rPr>
      </w:pPr>
      <w:r w:rsidRPr="00A15E11">
        <w:rPr>
          <w:rFonts w:ascii="Times New Roman" w:hAnsi="Times New Roman"/>
        </w:rPr>
        <w:t xml:space="preserve">г. Петрозаводск                                              </w:t>
      </w:r>
      <w:r w:rsidR="00A63143" w:rsidRPr="00A15E11">
        <w:rPr>
          <w:rFonts w:ascii="Times New Roman" w:hAnsi="Times New Roman"/>
        </w:rPr>
        <w:t xml:space="preserve">                                         </w:t>
      </w:r>
      <w:r w:rsidRPr="00A15E11">
        <w:rPr>
          <w:rFonts w:ascii="Times New Roman" w:hAnsi="Times New Roman"/>
        </w:rPr>
        <w:t xml:space="preserve">   </w:t>
      </w:r>
      <w:r w:rsidR="00A63143" w:rsidRPr="00A15E11">
        <w:rPr>
          <w:rFonts w:ascii="Times New Roman" w:hAnsi="Times New Roman"/>
        </w:rPr>
        <w:t xml:space="preserve">Дисциплинарное дело № </w:t>
      </w:r>
      <w:r w:rsidR="00A32AB0">
        <w:rPr>
          <w:rFonts w:ascii="Times New Roman" w:hAnsi="Times New Roman"/>
        </w:rPr>
        <w:t>02</w:t>
      </w:r>
      <w:r w:rsidR="00DD0A51" w:rsidRPr="00A15E11">
        <w:rPr>
          <w:rFonts w:ascii="Times New Roman" w:hAnsi="Times New Roman"/>
        </w:rPr>
        <w:t>/202</w:t>
      </w:r>
      <w:r w:rsidR="00A32AB0">
        <w:rPr>
          <w:rFonts w:ascii="Times New Roman" w:hAnsi="Times New Roman"/>
        </w:rPr>
        <w:t>4</w:t>
      </w:r>
    </w:p>
    <w:p w:rsidR="00C7525E" w:rsidRPr="00A15E11" w:rsidRDefault="00C7525E" w:rsidP="00130E4F">
      <w:pPr>
        <w:spacing w:after="0"/>
        <w:rPr>
          <w:rFonts w:ascii="Times New Roman" w:hAnsi="Times New Roman"/>
        </w:rPr>
      </w:pPr>
      <w:r w:rsidRPr="00A15E11">
        <w:rPr>
          <w:rFonts w:ascii="Times New Roman" w:hAnsi="Times New Roman"/>
        </w:rPr>
        <w:t>«</w:t>
      </w:r>
      <w:r w:rsidR="00443EAE">
        <w:rPr>
          <w:rFonts w:ascii="Times New Roman" w:hAnsi="Times New Roman"/>
        </w:rPr>
        <w:t>0</w:t>
      </w:r>
      <w:r w:rsidR="00A32AB0">
        <w:rPr>
          <w:rFonts w:ascii="Times New Roman" w:hAnsi="Times New Roman"/>
        </w:rPr>
        <w:t>9</w:t>
      </w:r>
      <w:r w:rsidRPr="00A15E11">
        <w:rPr>
          <w:rFonts w:ascii="Times New Roman" w:hAnsi="Times New Roman"/>
        </w:rPr>
        <w:t xml:space="preserve">» </w:t>
      </w:r>
      <w:r w:rsidR="00A32AB0">
        <w:rPr>
          <w:rFonts w:ascii="Times New Roman" w:hAnsi="Times New Roman"/>
        </w:rPr>
        <w:t>июля</w:t>
      </w:r>
      <w:r w:rsidR="00741328" w:rsidRPr="00A15E11">
        <w:rPr>
          <w:rFonts w:ascii="Times New Roman" w:hAnsi="Times New Roman"/>
        </w:rPr>
        <w:t xml:space="preserve"> </w:t>
      </w:r>
      <w:r w:rsidR="00DD0A51" w:rsidRPr="00A15E11">
        <w:rPr>
          <w:rFonts w:ascii="Times New Roman" w:hAnsi="Times New Roman"/>
        </w:rPr>
        <w:t>202</w:t>
      </w:r>
      <w:r w:rsidR="00A32AB0">
        <w:rPr>
          <w:rFonts w:ascii="Times New Roman" w:hAnsi="Times New Roman"/>
        </w:rPr>
        <w:t>4</w:t>
      </w:r>
      <w:r w:rsidRPr="00A15E11">
        <w:rPr>
          <w:rFonts w:ascii="Times New Roman" w:hAnsi="Times New Roman"/>
        </w:rPr>
        <w:t xml:space="preserve"> г.</w:t>
      </w:r>
    </w:p>
    <w:p w:rsidR="00130E4F" w:rsidRPr="00A15E11" w:rsidRDefault="00130E4F" w:rsidP="00130E4F">
      <w:pPr>
        <w:spacing w:after="0"/>
        <w:rPr>
          <w:rFonts w:ascii="Times New Roman" w:hAnsi="Times New Roman"/>
        </w:rPr>
      </w:pPr>
    </w:p>
    <w:p w:rsidR="00C7525E" w:rsidRPr="00A15E11" w:rsidRDefault="00C7525E" w:rsidP="00130E4F">
      <w:pPr>
        <w:spacing w:after="120"/>
        <w:ind w:firstLine="567"/>
        <w:jc w:val="both"/>
        <w:rPr>
          <w:rFonts w:ascii="Times New Roman" w:hAnsi="Times New Roman"/>
          <w:b/>
        </w:rPr>
      </w:pPr>
      <w:r w:rsidRPr="00A15E11">
        <w:rPr>
          <w:rFonts w:ascii="Times New Roman" w:hAnsi="Times New Roman"/>
          <w:b/>
        </w:rPr>
        <w:t>Дисциплинарная комиссия в составе:</w:t>
      </w:r>
    </w:p>
    <w:p w:rsidR="00A33C74" w:rsidRPr="00A15E11" w:rsidRDefault="00C7525E" w:rsidP="00130E4F">
      <w:pPr>
        <w:spacing w:after="120"/>
        <w:ind w:firstLine="567"/>
        <w:jc w:val="both"/>
        <w:rPr>
          <w:rFonts w:ascii="Times New Roman" w:hAnsi="Times New Roman"/>
        </w:rPr>
      </w:pPr>
      <w:r w:rsidRPr="00A15E11">
        <w:rPr>
          <w:rFonts w:ascii="Times New Roman" w:hAnsi="Times New Roman"/>
          <w:u w:val="single"/>
        </w:rPr>
        <w:t xml:space="preserve">Председателя </w:t>
      </w:r>
      <w:r w:rsidR="00A33C74" w:rsidRPr="00A15E11">
        <w:rPr>
          <w:rFonts w:ascii="Times New Roman" w:hAnsi="Times New Roman"/>
          <w:u w:val="single"/>
        </w:rPr>
        <w:t xml:space="preserve">заседания </w:t>
      </w:r>
      <w:r w:rsidRPr="00A15E11">
        <w:rPr>
          <w:rFonts w:ascii="Times New Roman" w:hAnsi="Times New Roman"/>
          <w:u w:val="single"/>
        </w:rPr>
        <w:t>комиссии</w:t>
      </w:r>
      <w:r w:rsidRPr="00A15E11">
        <w:rPr>
          <w:rFonts w:ascii="Times New Roman" w:hAnsi="Times New Roman"/>
        </w:rPr>
        <w:t xml:space="preserve"> – </w:t>
      </w:r>
      <w:r w:rsidR="001D41E0" w:rsidRPr="00A626E2">
        <w:rPr>
          <w:rFonts w:ascii="Times New Roman" w:hAnsi="Times New Roman"/>
          <w:bCs/>
        </w:rPr>
        <w:t>Кобзева Анатолия Валентиновича</w:t>
      </w:r>
      <w:r w:rsidR="00741328" w:rsidRPr="00A626E2">
        <w:rPr>
          <w:rFonts w:ascii="Times New Roman" w:hAnsi="Times New Roman"/>
          <w:bCs/>
        </w:rPr>
        <w:t>;</w:t>
      </w:r>
      <w:r w:rsidR="00741328" w:rsidRPr="00A15E11">
        <w:rPr>
          <w:rFonts w:ascii="Times New Roman" w:hAnsi="Times New Roman"/>
        </w:rPr>
        <w:t> </w:t>
      </w:r>
    </w:p>
    <w:p w:rsidR="00C7525E" w:rsidRPr="00A15E11" w:rsidRDefault="008B625C" w:rsidP="004E7CA4">
      <w:pPr>
        <w:spacing w:after="120"/>
        <w:ind w:firstLine="567"/>
        <w:jc w:val="both"/>
        <w:rPr>
          <w:rFonts w:ascii="Times New Roman" w:hAnsi="Times New Roman"/>
        </w:rPr>
      </w:pPr>
      <w:r w:rsidRPr="00A15E11">
        <w:rPr>
          <w:rFonts w:ascii="Times New Roman" w:hAnsi="Times New Roman"/>
          <w:bCs/>
        </w:rPr>
        <w:t xml:space="preserve">Председателя </w:t>
      </w:r>
      <w:r w:rsidR="005B17C5" w:rsidRPr="00A15E11">
        <w:rPr>
          <w:rFonts w:ascii="Times New Roman" w:hAnsi="Times New Roman"/>
          <w:bCs/>
        </w:rPr>
        <w:t>комиссии</w:t>
      </w:r>
      <w:r w:rsidRPr="00A15E11">
        <w:rPr>
          <w:rFonts w:ascii="Times New Roman" w:hAnsi="Times New Roman"/>
          <w:bCs/>
        </w:rPr>
        <w:t xml:space="preserve"> Ласточкиной Линны </w:t>
      </w:r>
      <w:r w:rsidR="00BC0066" w:rsidRPr="00A15E11">
        <w:rPr>
          <w:rFonts w:ascii="Times New Roman" w:hAnsi="Times New Roman"/>
          <w:bCs/>
        </w:rPr>
        <w:t>Леовны, членов</w:t>
      </w:r>
      <w:r w:rsidR="00C7525E" w:rsidRPr="00A15E11">
        <w:rPr>
          <w:rFonts w:ascii="Times New Roman" w:hAnsi="Times New Roman"/>
        </w:rPr>
        <w:t xml:space="preserve"> комиссии - </w:t>
      </w:r>
      <w:r w:rsidR="00A32AB0" w:rsidRPr="00A32AB0">
        <w:rPr>
          <w:rFonts w:ascii="Times New Roman" w:hAnsi="Times New Roman"/>
          <w:bCs/>
        </w:rPr>
        <w:t xml:space="preserve">Ямщиковой Надежды Николаевны, </w:t>
      </w:r>
      <w:r w:rsidR="00A32AB0" w:rsidRPr="00A15E11">
        <w:rPr>
          <w:rFonts w:ascii="Times New Roman" w:hAnsi="Times New Roman"/>
        </w:rPr>
        <w:t>Светланова</w:t>
      </w:r>
      <w:r w:rsidR="001D41E0" w:rsidRPr="00A15E11">
        <w:rPr>
          <w:rFonts w:ascii="Times New Roman" w:hAnsi="Times New Roman"/>
        </w:rPr>
        <w:t xml:space="preserve"> Сергея Леонидовича </w:t>
      </w:r>
      <w:r w:rsidR="00804592" w:rsidRPr="00A15E11">
        <w:rPr>
          <w:rFonts w:ascii="Times New Roman" w:hAnsi="Times New Roman"/>
        </w:rPr>
        <w:t xml:space="preserve">при ведении протокола заседания </w:t>
      </w:r>
      <w:r w:rsidR="004E7CA4">
        <w:rPr>
          <w:rFonts w:ascii="Times New Roman" w:hAnsi="Times New Roman"/>
        </w:rPr>
        <w:t>Д</w:t>
      </w:r>
      <w:r w:rsidR="00C7525E" w:rsidRPr="00A15E11">
        <w:rPr>
          <w:rFonts w:ascii="Times New Roman" w:hAnsi="Times New Roman"/>
        </w:rPr>
        <w:t xml:space="preserve">исциплинарной комиссии </w:t>
      </w:r>
      <w:r w:rsidR="003B0056" w:rsidRPr="00A15E11">
        <w:rPr>
          <w:rFonts w:ascii="Times New Roman" w:hAnsi="Times New Roman"/>
        </w:rPr>
        <w:t xml:space="preserve">членом комиссии </w:t>
      </w:r>
      <w:r w:rsidR="00A33C74" w:rsidRPr="00A15E11">
        <w:rPr>
          <w:rFonts w:ascii="Times New Roman" w:hAnsi="Times New Roman"/>
        </w:rPr>
        <w:t>Светлановым С.Л.</w:t>
      </w:r>
      <w:r w:rsidR="00C7525E" w:rsidRPr="00A15E11">
        <w:rPr>
          <w:rFonts w:ascii="Times New Roman" w:hAnsi="Times New Roman"/>
        </w:rPr>
        <w:t xml:space="preserve"> </w:t>
      </w:r>
      <w:r w:rsidR="00C74826" w:rsidRPr="00A15E11">
        <w:rPr>
          <w:rFonts w:ascii="Times New Roman" w:hAnsi="Times New Roman"/>
        </w:rPr>
        <w:t xml:space="preserve">(общее число членов Дисциплинарной комиссии – </w:t>
      </w:r>
      <w:r w:rsidR="00B76421">
        <w:rPr>
          <w:rFonts w:ascii="Times New Roman" w:hAnsi="Times New Roman"/>
        </w:rPr>
        <w:t>пять</w:t>
      </w:r>
      <w:r w:rsidR="00C74826" w:rsidRPr="00A15E11">
        <w:rPr>
          <w:rFonts w:ascii="Times New Roman" w:hAnsi="Times New Roman"/>
        </w:rPr>
        <w:t xml:space="preserve">. Присутствовали </w:t>
      </w:r>
      <w:r w:rsidR="004E1322" w:rsidRPr="00A15E11">
        <w:rPr>
          <w:rFonts w:ascii="Times New Roman" w:hAnsi="Times New Roman"/>
        </w:rPr>
        <w:t>четыре</w:t>
      </w:r>
      <w:r w:rsidR="00C74826" w:rsidRPr="00A15E11">
        <w:rPr>
          <w:rFonts w:ascii="Times New Roman" w:hAnsi="Times New Roman"/>
        </w:rPr>
        <w:t xml:space="preserve"> (</w:t>
      </w:r>
      <w:r w:rsidR="004E1322" w:rsidRPr="00A15E11">
        <w:rPr>
          <w:rFonts w:ascii="Times New Roman" w:hAnsi="Times New Roman"/>
        </w:rPr>
        <w:t>8</w:t>
      </w:r>
      <w:r w:rsidR="00C74826" w:rsidRPr="00A15E11">
        <w:rPr>
          <w:rFonts w:ascii="Times New Roman" w:hAnsi="Times New Roman"/>
        </w:rPr>
        <w:t>0%)</w:t>
      </w:r>
      <w:r w:rsidR="00B76421">
        <w:rPr>
          <w:rFonts w:ascii="Times New Roman" w:hAnsi="Times New Roman"/>
        </w:rPr>
        <w:t>,</w:t>
      </w:r>
      <w:r w:rsidR="00C74826" w:rsidRPr="00A15E11">
        <w:rPr>
          <w:rFonts w:ascii="Times New Roman" w:hAnsi="Times New Roman"/>
        </w:rPr>
        <w:t xml:space="preserve"> в соответствии с Положением о Дисциплинарной комиссии ОПО РК (СРО) кворум для принятия решений имеется</w:t>
      </w:r>
      <w:r w:rsidR="003B0056" w:rsidRPr="00A15E11">
        <w:rPr>
          <w:rFonts w:ascii="Times New Roman" w:hAnsi="Times New Roman"/>
        </w:rPr>
        <w:t>)</w:t>
      </w:r>
      <w:r w:rsidR="00741328" w:rsidRPr="00A15E11">
        <w:rPr>
          <w:rFonts w:ascii="Times New Roman" w:hAnsi="Times New Roman"/>
        </w:rPr>
        <w:t>,</w:t>
      </w:r>
      <w:r w:rsidR="00C74826" w:rsidRPr="00A15E11">
        <w:rPr>
          <w:rFonts w:ascii="Times New Roman" w:hAnsi="Times New Roman"/>
        </w:rPr>
        <w:t xml:space="preserve"> </w:t>
      </w:r>
      <w:r w:rsidR="00804592" w:rsidRPr="00A15E11">
        <w:rPr>
          <w:rFonts w:ascii="Times New Roman" w:hAnsi="Times New Roman"/>
        </w:rPr>
        <w:t xml:space="preserve">рассмотрев в заседании материалы </w:t>
      </w:r>
      <w:r w:rsidR="00C7525E" w:rsidRPr="00A15E11">
        <w:rPr>
          <w:rFonts w:ascii="Times New Roman" w:hAnsi="Times New Roman"/>
        </w:rPr>
        <w:t xml:space="preserve">дисциплинарных </w:t>
      </w:r>
      <w:r w:rsidR="00804592" w:rsidRPr="00A15E11">
        <w:rPr>
          <w:rFonts w:ascii="Times New Roman" w:hAnsi="Times New Roman"/>
        </w:rPr>
        <w:t xml:space="preserve">дел </w:t>
      </w:r>
      <w:r w:rsidR="00C7525E" w:rsidRPr="00A15E11">
        <w:rPr>
          <w:rFonts w:ascii="Times New Roman" w:hAnsi="Times New Roman"/>
        </w:rPr>
        <w:t>о дисциплинарных нарушениях в отношении следующих организаций:</w:t>
      </w:r>
    </w:p>
    <w:p w:rsidR="004E1322" w:rsidRPr="00A15E11" w:rsidRDefault="004E1322" w:rsidP="004E7CA4">
      <w:pPr>
        <w:spacing w:after="0"/>
        <w:jc w:val="both"/>
        <w:rPr>
          <w:rFonts w:ascii="Times New Roman" w:hAnsi="Times New Roman"/>
        </w:rPr>
      </w:pPr>
      <w:r w:rsidRPr="00A15E11">
        <w:rPr>
          <w:rFonts w:ascii="Times New Roman" w:hAnsi="Times New Roman"/>
        </w:rPr>
        <w:t>1. Общества с ограниченной ответственностью «Сталкер-Карелия»</w:t>
      </w:r>
      <w:r w:rsidR="004E7CA4">
        <w:rPr>
          <w:rFonts w:ascii="Times New Roman" w:hAnsi="Times New Roman"/>
        </w:rPr>
        <w:t xml:space="preserve"> </w:t>
      </w:r>
      <w:r w:rsidRPr="00A15E11">
        <w:rPr>
          <w:rFonts w:ascii="Times New Roman" w:hAnsi="Times New Roman"/>
        </w:rPr>
        <w:t>(г. Петрозаводск, ИНН 1001195756);</w:t>
      </w:r>
    </w:p>
    <w:p w:rsidR="004E1322" w:rsidRDefault="004E1322" w:rsidP="004E7CA4">
      <w:pPr>
        <w:spacing w:after="0"/>
        <w:jc w:val="both"/>
        <w:rPr>
          <w:rFonts w:ascii="Times New Roman" w:hAnsi="Times New Roman"/>
        </w:rPr>
      </w:pPr>
      <w:r w:rsidRPr="00A15E11">
        <w:rPr>
          <w:rFonts w:ascii="Times New Roman" w:hAnsi="Times New Roman"/>
        </w:rPr>
        <w:t>2.  Общества с ограниченной отв</w:t>
      </w:r>
      <w:r w:rsidR="00443EAE">
        <w:rPr>
          <w:rFonts w:ascii="Times New Roman" w:hAnsi="Times New Roman"/>
        </w:rPr>
        <w:t>етственностью «Универсал» (г. Костомукша, ИНН 1004011291</w:t>
      </w:r>
      <w:r w:rsidRPr="00A15E11">
        <w:rPr>
          <w:rFonts w:ascii="Times New Roman" w:hAnsi="Times New Roman"/>
        </w:rPr>
        <w:t>)</w:t>
      </w:r>
      <w:r w:rsidR="0070406A">
        <w:rPr>
          <w:rFonts w:ascii="Times New Roman" w:hAnsi="Times New Roman"/>
        </w:rPr>
        <w:t>;</w:t>
      </w:r>
    </w:p>
    <w:p w:rsidR="00443EAE" w:rsidRPr="00A15E11" w:rsidRDefault="0070406A" w:rsidP="004E7CA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 </w:t>
      </w:r>
      <w:r w:rsidRPr="0070406A">
        <w:rPr>
          <w:rFonts w:ascii="Times New Roman" w:hAnsi="Times New Roman"/>
        </w:rPr>
        <w:t>Общества с ограниченной ответственностью "ПТСВ" (г. Петрозаводск, ИНН: 1001343517).</w:t>
      </w:r>
    </w:p>
    <w:p w:rsidR="00804592" w:rsidRDefault="00804592" w:rsidP="004E7CA4">
      <w:pPr>
        <w:spacing w:after="0"/>
        <w:jc w:val="both"/>
        <w:rPr>
          <w:rFonts w:ascii="Times New Roman" w:hAnsi="Times New Roman"/>
          <w:bCs/>
        </w:rPr>
      </w:pPr>
      <w:r w:rsidRPr="00A15E11">
        <w:rPr>
          <w:rFonts w:ascii="Times New Roman" w:hAnsi="Times New Roman"/>
        </w:rPr>
        <w:t>при участии представителей:</w:t>
      </w:r>
      <w:r w:rsidR="00B473EB" w:rsidRPr="00A15E11">
        <w:rPr>
          <w:rFonts w:ascii="Times New Roman" w:eastAsia="Times New Roman" w:hAnsi="Times New Roman"/>
          <w:lang w:eastAsia="ru-RU"/>
        </w:rPr>
        <w:t xml:space="preserve"> </w:t>
      </w:r>
      <w:r w:rsidR="00B473EB" w:rsidRPr="00A15E11">
        <w:rPr>
          <w:rFonts w:ascii="Times New Roman" w:hAnsi="Times New Roman"/>
        </w:rPr>
        <w:t>не явились</w:t>
      </w:r>
      <w:r w:rsidR="006914B9" w:rsidRPr="00A15E11">
        <w:rPr>
          <w:rFonts w:ascii="Times New Roman" w:hAnsi="Times New Roman"/>
          <w:bCs/>
        </w:rPr>
        <w:t>.</w:t>
      </w:r>
    </w:p>
    <w:p w:rsidR="00443EAE" w:rsidRPr="00A15E11" w:rsidRDefault="00443EAE" w:rsidP="008F46BA">
      <w:pPr>
        <w:spacing w:after="0"/>
        <w:rPr>
          <w:rFonts w:ascii="Times New Roman" w:hAnsi="Times New Roman"/>
        </w:rPr>
      </w:pPr>
    </w:p>
    <w:p w:rsidR="00804592" w:rsidRPr="00A15E11" w:rsidRDefault="00251669" w:rsidP="008F46BA">
      <w:pPr>
        <w:spacing w:after="0"/>
        <w:ind w:firstLine="567"/>
        <w:jc w:val="both"/>
        <w:rPr>
          <w:rFonts w:ascii="Times New Roman" w:hAnsi="Times New Roman"/>
        </w:rPr>
      </w:pPr>
      <w:r w:rsidRPr="00A15E11">
        <w:rPr>
          <w:rFonts w:ascii="Times New Roman" w:hAnsi="Times New Roman"/>
        </w:rPr>
        <w:t>УСТАНОВИЛА</w:t>
      </w:r>
      <w:r w:rsidR="00804592" w:rsidRPr="00A15E11">
        <w:rPr>
          <w:rFonts w:ascii="Times New Roman" w:hAnsi="Times New Roman"/>
        </w:rPr>
        <w:t>:</w:t>
      </w:r>
    </w:p>
    <w:p w:rsidR="005B055C" w:rsidRPr="00A15E11" w:rsidRDefault="005B055C" w:rsidP="008F46BA">
      <w:pPr>
        <w:spacing w:after="0"/>
        <w:ind w:firstLine="567"/>
        <w:jc w:val="both"/>
        <w:rPr>
          <w:rFonts w:ascii="Times New Roman" w:hAnsi="Times New Roman"/>
        </w:rPr>
      </w:pPr>
      <w:r w:rsidRPr="00A15E11">
        <w:rPr>
          <w:rFonts w:ascii="Times New Roman" w:hAnsi="Times New Roman"/>
        </w:rPr>
        <w:t>В ходе проверок были выявлены следующие нарушения: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4"/>
        <w:gridCol w:w="3544"/>
        <w:gridCol w:w="2693"/>
      </w:tblGrid>
      <w:tr w:rsidR="00083A75" w:rsidRPr="00A15E11" w:rsidTr="004E7C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A75" w:rsidRPr="00A15E11" w:rsidRDefault="00083A75" w:rsidP="00C6315C">
            <w:pPr>
              <w:pStyle w:val="a7"/>
              <w:ind w:left="0"/>
              <w:rPr>
                <w:bCs/>
                <w:sz w:val="22"/>
                <w:szCs w:val="22"/>
              </w:rPr>
            </w:pPr>
            <w:r w:rsidRPr="00A15E11">
              <w:rPr>
                <w:bCs/>
                <w:sz w:val="22"/>
                <w:szCs w:val="22"/>
              </w:rPr>
              <w:lastRenderedPageBreak/>
              <w:t>№</w:t>
            </w:r>
            <w:r w:rsidR="004E7CA4">
              <w:rPr>
                <w:bCs/>
                <w:sz w:val="22"/>
                <w:szCs w:val="22"/>
              </w:rPr>
              <w:t xml:space="preserve"> </w:t>
            </w:r>
            <w:r w:rsidRPr="00A15E11">
              <w:rPr>
                <w:bCs/>
                <w:sz w:val="22"/>
                <w:szCs w:val="22"/>
              </w:rPr>
              <w:t>п/п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A75" w:rsidRPr="00A15E11" w:rsidRDefault="00083A75" w:rsidP="00CA492A">
            <w:pPr>
              <w:pStyle w:val="a7"/>
              <w:ind w:left="0"/>
              <w:rPr>
                <w:bCs/>
                <w:sz w:val="22"/>
                <w:szCs w:val="22"/>
              </w:rPr>
            </w:pPr>
            <w:r w:rsidRPr="00A15E11">
              <w:rPr>
                <w:bCs/>
                <w:sz w:val="22"/>
                <w:szCs w:val="22"/>
              </w:rPr>
              <w:t>Наименование члена Ассоциации (город), ИНН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A75" w:rsidRPr="00A15E11" w:rsidRDefault="00083A75" w:rsidP="00083A75">
            <w:pPr>
              <w:pStyle w:val="a7"/>
              <w:ind w:left="0"/>
              <w:rPr>
                <w:bCs/>
                <w:sz w:val="22"/>
                <w:szCs w:val="22"/>
              </w:rPr>
            </w:pPr>
            <w:r w:rsidRPr="00A15E11">
              <w:rPr>
                <w:bCs/>
                <w:sz w:val="22"/>
                <w:szCs w:val="22"/>
              </w:rPr>
              <w:t>Характер выявленных нарушений, которые не устранены на дату проверки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A75" w:rsidRPr="00A15E11" w:rsidRDefault="00083A75" w:rsidP="00C6315C">
            <w:pPr>
              <w:pStyle w:val="a7"/>
              <w:ind w:left="0"/>
              <w:rPr>
                <w:bCs/>
                <w:sz w:val="22"/>
                <w:szCs w:val="22"/>
              </w:rPr>
            </w:pPr>
            <w:r w:rsidRPr="00A15E11">
              <w:rPr>
                <w:bCs/>
                <w:sz w:val="22"/>
                <w:szCs w:val="22"/>
              </w:rPr>
              <w:t>Примечание</w:t>
            </w:r>
          </w:p>
        </w:tc>
      </w:tr>
      <w:tr w:rsidR="00707205" w:rsidRPr="00A15E11" w:rsidTr="004E7CA4">
        <w:trPr>
          <w:trHeight w:val="8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05" w:rsidRPr="00A15E11" w:rsidRDefault="004E1322" w:rsidP="00707205">
            <w:pPr>
              <w:pStyle w:val="a7"/>
              <w:ind w:left="0"/>
              <w:rPr>
                <w:bCs/>
                <w:sz w:val="22"/>
                <w:szCs w:val="22"/>
              </w:rPr>
            </w:pPr>
            <w:r w:rsidRPr="00A15E1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205" w:rsidRPr="00A15E11" w:rsidRDefault="00707205" w:rsidP="004E1322">
            <w:pPr>
              <w:spacing w:after="0" w:line="240" w:lineRule="auto"/>
              <w:ind w:left="33" w:right="-1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15E11">
              <w:rPr>
                <w:rFonts w:ascii="Times New Roman" w:eastAsia="Times New Roman" w:hAnsi="Times New Roman"/>
                <w:bCs/>
                <w:lang w:eastAsia="ru-RU"/>
              </w:rPr>
              <w:t xml:space="preserve">ООО </w:t>
            </w:r>
            <w:r w:rsidR="004E1322" w:rsidRPr="00A15E11">
              <w:rPr>
                <w:rFonts w:ascii="Times New Roman" w:eastAsia="Times New Roman" w:hAnsi="Times New Roman"/>
                <w:bCs/>
                <w:lang w:eastAsia="ru-RU"/>
              </w:rPr>
              <w:t>«Сталкер-Карелия» </w:t>
            </w:r>
            <w:r w:rsidR="00B76421">
              <w:rPr>
                <w:rFonts w:ascii="Times New Roman" w:eastAsia="Times New Roman" w:hAnsi="Times New Roman"/>
                <w:bCs/>
                <w:lang w:eastAsia="ru-RU"/>
              </w:rPr>
              <w:t xml:space="preserve">   </w:t>
            </w:r>
            <w:r w:rsidR="004E1322" w:rsidRPr="00A15E11">
              <w:rPr>
                <w:rFonts w:ascii="Times New Roman" w:eastAsia="Times New Roman" w:hAnsi="Times New Roman"/>
                <w:bCs/>
                <w:lang w:eastAsia="ru-RU"/>
              </w:rPr>
              <w:t>(г. Петрозаводск, ИНН 1001195756);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05" w:rsidRPr="00A15E11" w:rsidRDefault="00976594" w:rsidP="00707205">
            <w:pPr>
              <w:pStyle w:val="a7"/>
              <w:ind w:left="0"/>
              <w:rPr>
                <w:bCs/>
                <w:sz w:val="22"/>
                <w:szCs w:val="22"/>
              </w:rPr>
            </w:pPr>
            <w:r w:rsidRPr="00A15E11">
              <w:rPr>
                <w:bCs/>
                <w:sz w:val="22"/>
                <w:szCs w:val="22"/>
              </w:rPr>
              <w:t>Нарушение Положения о членстве в Ассоциации</w:t>
            </w:r>
            <w:r w:rsidR="00EB1B38" w:rsidRPr="00A15E11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05" w:rsidRPr="00A15E11" w:rsidRDefault="00707205" w:rsidP="00707205">
            <w:pPr>
              <w:pStyle w:val="a7"/>
              <w:ind w:left="0"/>
              <w:rPr>
                <w:bCs/>
                <w:i/>
                <w:sz w:val="22"/>
                <w:szCs w:val="22"/>
              </w:rPr>
            </w:pPr>
            <w:r w:rsidRPr="00A15E11">
              <w:rPr>
                <w:bCs/>
                <w:sz w:val="22"/>
                <w:szCs w:val="22"/>
              </w:rPr>
              <w:t xml:space="preserve">Меры к устранению нарушений </w:t>
            </w:r>
            <w:r w:rsidR="00976594" w:rsidRPr="00A15E11">
              <w:rPr>
                <w:bCs/>
                <w:sz w:val="22"/>
                <w:szCs w:val="22"/>
              </w:rPr>
              <w:t xml:space="preserve">не </w:t>
            </w:r>
            <w:r w:rsidRPr="00A15E11">
              <w:rPr>
                <w:bCs/>
                <w:sz w:val="22"/>
                <w:szCs w:val="22"/>
              </w:rPr>
              <w:t>принимаются</w:t>
            </w:r>
          </w:p>
        </w:tc>
      </w:tr>
      <w:tr w:rsidR="00707205" w:rsidRPr="00A15E11" w:rsidTr="004E7CA4">
        <w:trPr>
          <w:trHeight w:val="7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5" w:rsidRPr="00A15E11" w:rsidRDefault="004E1322" w:rsidP="004E7CA4">
            <w:pPr>
              <w:pStyle w:val="a7"/>
              <w:ind w:left="0"/>
              <w:rPr>
                <w:bCs/>
                <w:sz w:val="22"/>
                <w:szCs w:val="22"/>
              </w:rPr>
            </w:pPr>
            <w:r w:rsidRPr="00A15E1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205" w:rsidRPr="00A15E11" w:rsidRDefault="00707205" w:rsidP="008C38D0">
            <w:pPr>
              <w:spacing w:after="0" w:line="240" w:lineRule="auto"/>
              <w:ind w:left="33" w:right="-1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15E11">
              <w:rPr>
                <w:rFonts w:ascii="Times New Roman" w:eastAsia="Times New Roman" w:hAnsi="Times New Roman"/>
                <w:bCs/>
                <w:lang w:eastAsia="ru-RU"/>
              </w:rPr>
              <w:t xml:space="preserve">ООО </w:t>
            </w:r>
            <w:r w:rsidR="00E14D9F">
              <w:rPr>
                <w:rFonts w:ascii="Times New Roman" w:eastAsia="Times New Roman" w:hAnsi="Times New Roman"/>
                <w:bCs/>
                <w:lang w:eastAsia="ru-RU"/>
              </w:rPr>
              <w:t>«Ун</w:t>
            </w:r>
            <w:r w:rsidR="008C38D0">
              <w:rPr>
                <w:rFonts w:ascii="Times New Roman" w:eastAsia="Times New Roman" w:hAnsi="Times New Roman"/>
                <w:bCs/>
                <w:lang w:eastAsia="ru-RU"/>
              </w:rPr>
              <w:t>и</w:t>
            </w:r>
            <w:r w:rsidR="00E14D9F">
              <w:rPr>
                <w:rFonts w:ascii="Times New Roman" w:eastAsia="Times New Roman" w:hAnsi="Times New Roman"/>
                <w:bCs/>
                <w:lang w:eastAsia="ru-RU"/>
              </w:rPr>
              <w:t>версал»</w:t>
            </w:r>
            <w:r w:rsidR="004E7CA4">
              <w:rPr>
                <w:rFonts w:ascii="Times New Roman" w:eastAsia="Times New Roman" w:hAnsi="Times New Roman"/>
                <w:bCs/>
                <w:lang w:eastAsia="ru-RU"/>
              </w:rPr>
              <w:t xml:space="preserve">                </w:t>
            </w:r>
            <w:r w:rsidR="00E14D9F">
              <w:rPr>
                <w:rFonts w:ascii="Times New Roman" w:eastAsia="Times New Roman" w:hAnsi="Times New Roman"/>
                <w:bCs/>
                <w:lang w:eastAsia="ru-RU"/>
              </w:rPr>
              <w:t xml:space="preserve"> (г. Костомукша, ИНН 1004011291</w:t>
            </w:r>
            <w:r w:rsidR="004E1322" w:rsidRPr="00A15E11">
              <w:rPr>
                <w:rFonts w:ascii="Times New Roman" w:eastAsia="Times New Roman" w:hAnsi="Times New Roman"/>
                <w:bCs/>
                <w:lang w:eastAsia="ru-RU"/>
              </w:rPr>
              <w:t>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5" w:rsidRPr="00A15E11" w:rsidRDefault="00976594" w:rsidP="004E7CA4">
            <w:pPr>
              <w:pStyle w:val="a7"/>
              <w:ind w:left="0"/>
              <w:rPr>
                <w:bCs/>
                <w:sz w:val="22"/>
                <w:szCs w:val="22"/>
              </w:rPr>
            </w:pPr>
            <w:r w:rsidRPr="00A15E11">
              <w:rPr>
                <w:bCs/>
                <w:sz w:val="22"/>
                <w:szCs w:val="22"/>
              </w:rPr>
              <w:t>Нарушение Положения о членстве в Ассоциации</w:t>
            </w:r>
            <w:r w:rsidR="00E14D9F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05" w:rsidRPr="00A15E11" w:rsidRDefault="00EB1B38" w:rsidP="004E7CA4">
            <w:pPr>
              <w:pStyle w:val="a7"/>
              <w:ind w:left="0"/>
              <w:rPr>
                <w:bCs/>
                <w:sz w:val="22"/>
                <w:szCs w:val="22"/>
              </w:rPr>
            </w:pPr>
            <w:r w:rsidRPr="00A15E11">
              <w:rPr>
                <w:bCs/>
                <w:sz w:val="22"/>
                <w:szCs w:val="22"/>
              </w:rPr>
              <w:t>Меры к устранению нарушений не принимаются</w:t>
            </w:r>
          </w:p>
        </w:tc>
      </w:tr>
      <w:tr w:rsidR="0070406A" w:rsidRPr="00C275E9" w:rsidTr="0070406A">
        <w:trPr>
          <w:trHeight w:val="7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6A" w:rsidRPr="00C275E9" w:rsidRDefault="0070406A" w:rsidP="00DD0DEC">
            <w:pPr>
              <w:pStyle w:val="a7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06A" w:rsidRPr="00C275E9" w:rsidRDefault="0070406A" w:rsidP="00DD0DEC">
            <w:pPr>
              <w:spacing w:after="0" w:line="240" w:lineRule="auto"/>
              <w:ind w:left="33" w:right="-1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275E9">
              <w:rPr>
                <w:rFonts w:ascii="Times New Roman" w:eastAsia="Times New Roman" w:hAnsi="Times New Roman"/>
                <w:bCs/>
                <w:lang w:eastAsia="ru-RU"/>
              </w:rPr>
              <w:t xml:space="preserve">ООО </w:t>
            </w:r>
            <w:r w:rsidRPr="003476AD">
              <w:rPr>
                <w:rFonts w:ascii="Times New Roman" w:eastAsia="Times New Roman" w:hAnsi="Times New Roman"/>
                <w:bCs/>
                <w:lang w:eastAsia="ru-RU"/>
              </w:rPr>
              <w:t>"ПТСВ" (г. Петрозаводск, ИНН: 1001343517)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6A" w:rsidRPr="00C275E9" w:rsidRDefault="0070406A" w:rsidP="00DD0DEC">
            <w:pPr>
              <w:pStyle w:val="a7"/>
              <w:ind w:left="0"/>
              <w:rPr>
                <w:bCs/>
                <w:sz w:val="22"/>
                <w:szCs w:val="22"/>
              </w:rPr>
            </w:pPr>
            <w:r w:rsidRPr="00C275E9">
              <w:rPr>
                <w:bCs/>
                <w:sz w:val="22"/>
                <w:szCs w:val="22"/>
              </w:rPr>
              <w:t>Нарушение Положения о членстве в Ассоциации.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6A" w:rsidRPr="00C275E9" w:rsidRDefault="0070406A" w:rsidP="00DD0DEC">
            <w:pPr>
              <w:pStyle w:val="a7"/>
              <w:ind w:left="0"/>
              <w:rPr>
                <w:bCs/>
                <w:sz w:val="22"/>
                <w:szCs w:val="22"/>
              </w:rPr>
            </w:pPr>
            <w:r w:rsidRPr="00C275E9">
              <w:rPr>
                <w:bCs/>
                <w:sz w:val="22"/>
                <w:szCs w:val="22"/>
              </w:rPr>
              <w:t>Меры к устранению нарушений не принимаются</w:t>
            </w:r>
          </w:p>
        </w:tc>
      </w:tr>
    </w:tbl>
    <w:p w:rsidR="00A15C14" w:rsidRPr="00A15E11" w:rsidRDefault="00A15C14" w:rsidP="00102218">
      <w:pPr>
        <w:spacing w:after="0"/>
        <w:jc w:val="both"/>
        <w:rPr>
          <w:rFonts w:ascii="Times New Roman" w:hAnsi="Times New Roman"/>
        </w:rPr>
      </w:pPr>
    </w:p>
    <w:p w:rsidR="00281B76" w:rsidRDefault="00A32AB0" w:rsidP="00B26ABE">
      <w:pPr>
        <w:spacing w:after="80"/>
        <w:ind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Указанные выше члены Ассоциации</w:t>
      </w:r>
      <w:r w:rsidR="00BC0066" w:rsidRPr="00A15E11">
        <w:rPr>
          <w:rFonts w:ascii="Times New Roman" w:hAnsi="Times New Roman"/>
          <w:bCs/>
        </w:rPr>
        <w:t> </w:t>
      </w:r>
      <w:r w:rsidR="00281B76" w:rsidRPr="00A15E11">
        <w:rPr>
          <w:rFonts w:ascii="Times New Roman" w:hAnsi="Times New Roman"/>
          <w:bCs/>
        </w:rPr>
        <w:t>допустил</w:t>
      </w:r>
      <w:r>
        <w:rPr>
          <w:rFonts w:ascii="Times New Roman" w:hAnsi="Times New Roman"/>
          <w:bCs/>
        </w:rPr>
        <w:t>и</w:t>
      </w:r>
      <w:r w:rsidR="00281B76" w:rsidRPr="00A15E11">
        <w:rPr>
          <w:rFonts w:ascii="Times New Roman" w:hAnsi="Times New Roman"/>
          <w:bCs/>
        </w:rPr>
        <w:t xml:space="preserve"> </w:t>
      </w:r>
      <w:r w:rsidR="00106590" w:rsidRPr="00A15E11">
        <w:rPr>
          <w:rFonts w:ascii="Times New Roman" w:hAnsi="Times New Roman"/>
          <w:bCs/>
        </w:rPr>
        <w:t>нарушение Положения о членстве в Ассоциации в части требований по наличию специалистов в штате организации. Факт нарушения Об</w:t>
      </w:r>
      <w:r w:rsidR="00E14D9F">
        <w:rPr>
          <w:rFonts w:ascii="Times New Roman" w:hAnsi="Times New Roman"/>
          <w:bCs/>
        </w:rPr>
        <w:t>ществ</w:t>
      </w:r>
      <w:r>
        <w:rPr>
          <w:rFonts w:ascii="Times New Roman" w:hAnsi="Times New Roman"/>
          <w:bCs/>
        </w:rPr>
        <w:t>ами</w:t>
      </w:r>
      <w:r w:rsidR="00E14D9F">
        <w:rPr>
          <w:rFonts w:ascii="Times New Roman" w:hAnsi="Times New Roman"/>
          <w:bCs/>
        </w:rPr>
        <w:t xml:space="preserve"> не оспаривается.</w:t>
      </w:r>
      <w:r>
        <w:rPr>
          <w:rFonts w:ascii="Times New Roman" w:hAnsi="Times New Roman"/>
          <w:bCs/>
        </w:rPr>
        <w:t xml:space="preserve"> Решение вынесено с учетом представленных организациями доводов.</w:t>
      </w:r>
    </w:p>
    <w:p w:rsidR="00BF39BD" w:rsidRPr="00A15E11" w:rsidRDefault="00804592" w:rsidP="00C45E1C">
      <w:pPr>
        <w:spacing w:after="80"/>
        <w:ind w:firstLine="567"/>
        <w:jc w:val="both"/>
        <w:rPr>
          <w:rFonts w:ascii="Times New Roman" w:hAnsi="Times New Roman"/>
          <w:bCs/>
        </w:rPr>
      </w:pPr>
      <w:r w:rsidRPr="00A15E11">
        <w:rPr>
          <w:rFonts w:ascii="Times New Roman" w:hAnsi="Times New Roman"/>
        </w:rPr>
        <w:t>При таких обстоятельствах</w:t>
      </w:r>
      <w:r w:rsidR="00B05183" w:rsidRPr="00A15E11">
        <w:rPr>
          <w:rFonts w:ascii="Times New Roman" w:hAnsi="Times New Roman"/>
        </w:rPr>
        <w:t>,</w:t>
      </w:r>
      <w:r w:rsidRPr="00A15E11">
        <w:rPr>
          <w:rFonts w:ascii="Times New Roman" w:hAnsi="Times New Roman"/>
        </w:rPr>
        <w:t xml:space="preserve"> </w:t>
      </w:r>
      <w:r w:rsidR="00C45E1C" w:rsidRPr="00A15E11">
        <w:rPr>
          <w:rFonts w:ascii="Times New Roman" w:hAnsi="Times New Roman"/>
        </w:rPr>
        <w:t>р</w:t>
      </w:r>
      <w:r w:rsidR="00BF39BD" w:rsidRPr="00A15E11">
        <w:rPr>
          <w:rFonts w:ascii="Times New Roman" w:hAnsi="Times New Roman"/>
          <w:bCs/>
        </w:rPr>
        <w:t>уководствуясь пунктами 4.1-4.3, 5.1 «Положения о мерах дисциплинарного воздействия, порядка и оснований их применений, порядка рассмотрения дел в Ассоциации</w:t>
      </w:r>
      <w:bookmarkStart w:id="1" w:name="_Toc212286641"/>
      <w:r w:rsidR="00BF39BD" w:rsidRPr="00A15E11">
        <w:rPr>
          <w:rFonts w:ascii="Times New Roman" w:hAnsi="Times New Roman"/>
          <w:bCs/>
        </w:rPr>
        <w:t> </w:t>
      </w:r>
      <w:bookmarkEnd w:id="1"/>
      <w:r w:rsidR="00BF39BD" w:rsidRPr="00A15E11">
        <w:rPr>
          <w:rFonts w:ascii="Times New Roman" w:hAnsi="Times New Roman"/>
          <w:bCs/>
        </w:rPr>
        <w:t>Саморегулируемой организации «Объединение проектных организаций Республики Карелия</w:t>
      </w:r>
      <w:r w:rsidR="00C45E1C" w:rsidRPr="00A15E11">
        <w:rPr>
          <w:rFonts w:ascii="Times New Roman" w:hAnsi="Times New Roman"/>
          <w:bCs/>
        </w:rPr>
        <w:t>», пунктами 7.1. – 7.4. Положения о процедуре рассмотрения жалоб на действия (бездействие) членов Ассоциации Саморегулируемой организации «Объединение проектных организаций Республики Карелия»</w:t>
      </w:r>
      <w:r w:rsidR="00B76421">
        <w:rPr>
          <w:rFonts w:ascii="Times New Roman" w:hAnsi="Times New Roman"/>
          <w:bCs/>
        </w:rPr>
        <w:t>,</w:t>
      </w:r>
      <w:r w:rsidR="00C45E1C" w:rsidRPr="00A15E11">
        <w:rPr>
          <w:rFonts w:ascii="Times New Roman" w:hAnsi="Times New Roman"/>
          <w:bCs/>
        </w:rPr>
        <w:t xml:space="preserve"> </w:t>
      </w:r>
      <w:r w:rsidR="00BF39BD" w:rsidRPr="00A15E11">
        <w:rPr>
          <w:rFonts w:ascii="Times New Roman" w:hAnsi="Times New Roman"/>
          <w:bCs/>
        </w:rPr>
        <w:t>Дисциплинарная комиссия Ассоциации</w:t>
      </w:r>
    </w:p>
    <w:p w:rsidR="00BF39BD" w:rsidRPr="00A15E11" w:rsidRDefault="00BF39BD" w:rsidP="00BF39BD">
      <w:pPr>
        <w:pStyle w:val="a7"/>
        <w:ind w:right="-1" w:firstLine="567"/>
        <w:jc w:val="both"/>
        <w:rPr>
          <w:bCs/>
          <w:sz w:val="22"/>
          <w:szCs w:val="22"/>
        </w:rPr>
      </w:pPr>
      <w:r w:rsidRPr="00A15E11">
        <w:rPr>
          <w:bCs/>
          <w:sz w:val="22"/>
          <w:szCs w:val="22"/>
        </w:rPr>
        <w:t>Р Е Ш И Л А:</w:t>
      </w:r>
    </w:p>
    <w:p w:rsidR="00A33C74" w:rsidRPr="00A15E11" w:rsidRDefault="00A33C74" w:rsidP="00BF39BD">
      <w:pPr>
        <w:pStyle w:val="a7"/>
        <w:ind w:left="0" w:right="-1" w:firstLine="567"/>
        <w:jc w:val="both"/>
        <w:rPr>
          <w:bCs/>
          <w:sz w:val="22"/>
          <w:szCs w:val="22"/>
        </w:rPr>
      </w:pPr>
      <w:r w:rsidRPr="00A15E11">
        <w:rPr>
          <w:bCs/>
          <w:sz w:val="22"/>
          <w:szCs w:val="22"/>
        </w:rPr>
        <w:t>Применить следующие меры дисциплинарного воздействия в отношении следующих членов саморегулируемой организации:</w:t>
      </w:r>
    </w:p>
    <w:p w:rsidR="00545033" w:rsidRPr="00A15E11" w:rsidRDefault="00545033" w:rsidP="00545033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A15E11">
        <w:rPr>
          <w:rFonts w:ascii="Times New Roman" w:eastAsia="Times New Roman" w:hAnsi="Times New Roman"/>
          <w:bCs/>
          <w:lang w:eastAsia="ru-RU"/>
        </w:rPr>
        <w:t>1.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969"/>
        <w:gridCol w:w="2409"/>
      </w:tblGrid>
      <w:tr w:rsidR="00545033" w:rsidRPr="00A15E11" w:rsidTr="004E7C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33" w:rsidRPr="00A15E11" w:rsidRDefault="00545033" w:rsidP="0054503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15E11">
              <w:rPr>
                <w:rFonts w:ascii="Times New Roman" w:eastAsia="Times New Roman" w:hAnsi="Times New Roman"/>
                <w:bCs/>
                <w:lang w:eastAsia="ru-RU"/>
              </w:rPr>
              <w:t>№</w:t>
            </w:r>
            <w:r w:rsidR="004E7CA4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A15E11">
              <w:rPr>
                <w:rFonts w:ascii="Times New Roman" w:eastAsia="Times New Roman" w:hAnsi="Times New Roman"/>
                <w:bCs/>
                <w:lang w:eastAsia="ru-RU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33" w:rsidRPr="00A15E11" w:rsidRDefault="00545033" w:rsidP="004E7CA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15E11">
              <w:rPr>
                <w:rFonts w:ascii="Times New Roman" w:eastAsia="Times New Roman" w:hAnsi="Times New Roman"/>
                <w:bCs/>
                <w:lang w:eastAsia="ru-RU"/>
              </w:rPr>
              <w:t>Наименование члена Ассоциации (город, ИНН</w:t>
            </w:r>
            <w:r w:rsidR="004E7CA4">
              <w:rPr>
                <w:rFonts w:ascii="Times New Roman" w:eastAsia="Times New Roman" w:hAnsi="Times New Roman"/>
                <w:bCs/>
                <w:lang w:eastAsia="ru-RU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33" w:rsidRPr="00A15E11" w:rsidRDefault="00545033" w:rsidP="0054503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15E11">
              <w:rPr>
                <w:rFonts w:ascii="Times New Roman" w:eastAsia="Times New Roman" w:hAnsi="Times New Roman"/>
                <w:bCs/>
                <w:lang w:eastAsia="ru-RU"/>
              </w:rPr>
              <w:t>Мера дисциплинарного воздействия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33" w:rsidRPr="00A15E11" w:rsidRDefault="00545033" w:rsidP="0054503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15E11">
              <w:rPr>
                <w:rFonts w:ascii="Times New Roman" w:eastAsia="Times New Roman" w:hAnsi="Times New Roman"/>
                <w:bCs/>
                <w:lang w:eastAsia="ru-RU"/>
              </w:rPr>
              <w:t>Срок устранения нарушений</w:t>
            </w:r>
          </w:p>
        </w:tc>
      </w:tr>
      <w:tr w:rsidR="00545033" w:rsidRPr="00A15E11" w:rsidTr="004E7C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033" w:rsidRPr="00A15E11" w:rsidRDefault="00545033" w:rsidP="0054503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15E11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21" w:rsidRDefault="00BC0066" w:rsidP="0054503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15E11">
              <w:rPr>
                <w:rFonts w:ascii="Times New Roman" w:eastAsia="Times New Roman" w:hAnsi="Times New Roman"/>
                <w:bCs/>
                <w:lang w:eastAsia="ru-RU"/>
              </w:rPr>
              <w:t>ООО «Сталкер-Карелия» </w:t>
            </w:r>
          </w:p>
          <w:p w:rsidR="00545033" w:rsidRPr="00A15E11" w:rsidRDefault="00BC0066" w:rsidP="0054503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15E11">
              <w:rPr>
                <w:rFonts w:ascii="Times New Roman" w:eastAsia="Times New Roman" w:hAnsi="Times New Roman"/>
                <w:bCs/>
                <w:lang w:eastAsia="ru-RU"/>
              </w:rPr>
              <w:t>(г. Петрозаводск, ИНН 1001195756);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33" w:rsidRPr="00A15E11" w:rsidRDefault="00545033" w:rsidP="0054503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15E11">
              <w:rPr>
                <w:rFonts w:ascii="Times New Roman" w:eastAsia="Times New Roman" w:hAnsi="Times New Roman"/>
                <w:bCs/>
                <w:lang w:eastAsia="ru-RU"/>
              </w:rPr>
              <w:t>Приостановить право осуществлять подготовку проектной документации</w:t>
            </w:r>
            <w:r w:rsidRPr="00A15E11">
              <w:rPr>
                <w:rFonts w:ascii="Times New Roman" w:eastAsia="Times New Roman" w:hAnsi="Times New Roman"/>
                <w:bCs/>
                <w:lang w:eastAsia="ru-RU"/>
              </w:rPr>
              <w:tab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33" w:rsidRPr="00A15E11" w:rsidRDefault="00545033" w:rsidP="004E7CA4">
            <w:pPr>
              <w:rPr>
                <w:rFonts w:ascii="Times New Roman" w:hAnsi="Times New Roman"/>
              </w:rPr>
            </w:pPr>
            <w:r w:rsidRPr="00A15E11">
              <w:rPr>
                <w:rFonts w:ascii="Times New Roman" w:hAnsi="Times New Roman"/>
                <w:bCs/>
              </w:rPr>
              <w:t>На девяносто дней</w:t>
            </w:r>
          </w:p>
        </w:tc>
      </w:tr>
      <w:tr w:rsidR="00545033" w:rsidRPr="00A15E11" w:rsidTr="004E7CA4">
        <w:trPr>
          <w:trHeight w:val="7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33" w:rsidRPr="00A15E11" w:rsidRDefault="00BC0066" w:rsidP="0054503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15E11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33" w:rsidRPr="00A15E11" w:rsidRDefault="00E14D9F" w:rsidP="0054503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ООО «Универсал»</w:t>
            </w:r>
            <w:r w:rsidR="004E7CA4">
              <w:rPr>
                <w:rFonts w:ascii="Times New Roman" w:eastAsia="Times New Roman" w:hAnsi="Times New Roman"/>
                <w:bCs/>
                <w:lang w:eastAsia="ru-RU"/>
              </w:rPr>
              <w:t xml:space="preserve">                         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(г. Костомукша, ИНН 1004011291</w:t>
            </w:r>
            <w:r w:rsidR="00BC0066" w:rsidRPr="00A15E11">
              <w:rPr>
                <w:rFonts w:ascii="Times New Roman" w:eastAsia="Times New Roman" w:hAnsi="Times New Roman"/>
                <w:bCs/>
                <w:lang w:eastAsia="ru-RU"/>
              </w:rPr>
              <w:t>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33" w:rsidRPr="00A15E11" w:rsidRDefault="00E14D9F" w:rsidP="00E14D9F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15E11">
              <w:rPr>
                <w:rFonts w:ascii="Times New Roman" w:eastAsia="Times New Roman" w:hAnsi="Times New Roman"/>
                <w:bCs/>
                <w:lang w:eastAsia="ru-RU"/>
              </w:rPr>
              <w:t>Приостановить право осуществлять подготовку проектной документации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9F" w:rsidRPr="00A15E11" w:rsidRDefault="00E14D9F" w:rsidP="004E7CA4">
            <w:pPr>
              <w:rPr>
                <w:rFonts w:ascii="Times New Roman" w:hAnsi="Times New Roman"/>
              </w:rPr>
            </w:pPr>
            <w:r w:rsidRPr="00A15E11">
              <w:rPr>
                <w:rFonts w:ascii="Times New Roman" w:hAnsi="Times New Roman"/>
                <w:bCs/>
              </w:rPr>
              <w:t>На девяносто дней</w:t>
            </w:r>
          </w:p>
        </w:tc>
      </w:tr>
      <w:tr w:rsidR="00A32AB0" w:rsidRPr="00C275E9" w:rsidTr="00A32AB0">
        <w:trPr>
          <w:trHeight w:val="7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B0" w:rsidRPr="00C275E9" w:rsidRDefault="00A32AB0" w:rsidP="00DD0DE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B0" w:rsidRPr="00C275E9" w:rsidRDefault="00A32AB0" w:rsidP="00DD0DE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476AD">
              <w:rPr>
                <w:rFonts w:ascii="Times New Roman" w:eastAsia="Times New Roman" w:hAnsi="Times New Roman"/>
                <w:bCs/>
                <w:lang w:eastAsia="ru-RU"/>
              </w:rPr>
              <w:t>ООО "ПТСВ" (г. Петрозаводск, ИНН: 1001343517)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B0" w:rsidRPr="00C275E9" w:rsidRDefault="00A32AB0" w:rsidP="00DD0DE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275E9">
              <w:rPr>
                <w:rFonts w:ascii="Times New Roman" w:eastAsia="Times New Roman" w:hAnsi="Times New Roman"/>
                <w:bCs/>
                <w:lang w:eastAsia="ru-RU"/>
              </w:rPr>
              <w:t>Приостановить право осуществлять подготовку проектной документации</w:t>
            </w:r>
            <w:r w:rsidRPr="00C275E9">
              <w:rPr>
                <w:rFonts w:ascii="Times New Roman" w:eastAsia="Times New Roman" w:hAnsi="Times New Roman"/>
                <w:bCs/>
                <w:lang w:eastAsia="ru-RU"/>
              </w:rPr>
              <w:tab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B0" w:rsidRPr="00A32AB0" w:rsidRDefault="00A32AB0" w:rsidP="00DD0DEC">
            <w:pPr>
              <w:rPr>
                <w:rFonts w:ascii="Times New Roman" w:hAnsi="Times New Roman"/>
                <w:bCs/>
              </w:rPr>
            </w:pPr>
            <w:r w:rsidRPr="00C275E9">
              <w:rPr>
                <w:rFonts w:ascii="Times New Roman" w:hAnsi="Times New Roman"/>
                <w:bCs/>
              </w:rPr>
              <w:t>На девяносто дней</w:t>
            </w:r>
          </w:p>
        </w:tc>
      </w:tr>
    </w:tbl>
    <w:p w:rsidR="00545033" w:rsidRPr="00A15E11" w:rsidRDefault="00545033" w:rsidP="00545033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Cs/>
          <w:lang w:eastAsia="ru-RU"/>
        </w:rPr>
      </w:pPr>
    </w:p>
    <w:p w:rsidR="00A33C74" w:rsidRPr="00A15E11" w:rsidRDefault="00545033" w:rsidP="007A705D">
      <w:pPr>
        <w:spacing w:after="0" w:line="240" w:lineRule="auto"/>
        <w:ind w:right="-1" w:firstLine="567"/>
        <w:jc w:val="both"/>
        <w:rPr>
          <w:rFonts w:ascii="Times New Roman" w:hAnsi="Times New Roman"/>
          <w:bCs/>
        </w:rPr>
      </w:pPr>
      <w:r w:rsidRPr="00A15E11">
        <w:rPr>
          <w:rFonts w:ascii="Times New Roman" w:eastAsia="Times New Roman" w:hAnsi="Times New Roman"/>
          <w:bCs/>
          <w:lang w:eastAsia="ru-RU"/>
        </w:rPr>
        <w:t xml:space="preserve">2. </w:t>
      </w:r>
      <w:r w:rsidR="00A33C74" w:rsidRPr="00A15E11">
        <w:rPr>
          <w:rFonts w:ascii="Times New Roman" w:hAnsi="Times New Roman"/>
          <w:bCs/>
        </w:rPr>
        <w:t>Контроль за исполнением решений, принятых Дисциплинарной комиссией о применении к членам Ассоциации мер дисциплинарного воздействия</w:t>
      </w:r>
      <w:r w:rsidR="00B76421">
        <w:rPr>
          <w:rFonts w:ascii="Times New Roman" w:hAnsi="Times New Roman"/>
          <w:bCs/>
        </w:rPr>
        <w:t>,</w:t>
      </w:r>
      <w:r w:rsidR="00A33C74" w:rsidRPr="00A15E11">
        <w:rPr>
          <w:rFonts w:ascii="Times New Roman" w:hAnsi="Times New Roman"/>
          <w:bCs/>
        </w:rPr>
        <w:t xml:space="preserve"> возложить на Контрольную комиссию Ассоциации.</w:t>
      </w:r>
      <w:r w:rsidR="00BA1D99" w:rsidRPr="00A15E11">
        <w:rPr>
          <w:rFonts w:ascii="Times New Roman" w:hAnsi="Times New Roman"/>
          <w:bCs/>
        </w:rPr>
        <w:t xml:space="preserve"> В случае устранения членом Ассоциации выявленных нарушений и предоставления письменного уведомления с приложением надлежащих доказательств</w:t>
      </w:r>
      <w:r w:rsidR="008F46BA" w:rsidRPr="00A15E11">
        <w:rPr>
          <w:rFonts w:ascii="Times New Roman" w:hAnsi="Times New Roman"/>
          <w:bCs/>
        </w:rPr>
        <w:t>,</w:t>
      </w:r>
      <w:r w:rsidR="00BA1D99" w:rsidRPr="00A15E11">
        <w:rPr>
          <w:rFonts w:ascii="Times New Roman" w:hAnsi="Times New Roman"/>
          <w:bCs/>
        </w:rPr>
        <w:t xml:space="preserve"> </w:t>
      </w:r>
      <w:r w:rsidR="004E7CA4">
        <w:rPr>
          <w:rFonts w:ascii="Times New Roman" w:hAnsi="Times New Roman"/>
          <w:bCs/>
        </w:rPr>
        <w:t>д</w:t>
      </w:r>
      <w:r w:rsidR="00BA1D99" w:rsidRPr="00A15E11">
        <w:rPr>
          <w:rFonts w:ascii="Times New Roman" w:hAnsi="Times New Roman"/>
          <w:bCs/>
        </w:rPr>
        <w:t>ирекция Ассоциации вносит соответствующие изменения в Реестр членов Ассоциации и уведомляет НОПРИЗ об этих обстоятельствах в установленном порядке.</w:t>
      </w:r>
    </w:p>
    <w:p w:rsidR="00A33C74" w:rsidRPr="00A15E11" w:rsidRDefault="007A705D" w:rsidP="00BF39BD">
      <w:pPr>
        <w:pStyle w:val="a7"/>
        <w:ind w:left="0" w:right="-1" w:firstLine="567"/>
        <w:jc w:val="both"/>
        <w:rPr>
          <w:bCs/>
          <w:sz w:val="22"/>
          <w:szCs w:val="22"/>
        </w:rPr>
      </w:pPr>
      <w:r w:rsidRPr="00A15E11">
        <w:rPr>
          <w:bCs/>
          <w:sz w:val="22"/>
          <w:szCs w:val="22"/>
        </w:rPr>
        <w:t>3</w:t>
      </w:r>
      <w:r w:rsidR="00A33C74" w:rsidRPr="00A15E11">
        <w:rPr>
          <w:bCs/>
          <w:sz w:val="22"/>
          <w:szCs w:val="22"/>
        </w:rPr>
        <w:t>. Решение Дисциплинарной комиссии может быть обжаловано членом саморегулируемой организации, в отношении которого принято указанное решение, в Правление Ассоциации в течение пяти рабочих дней со дня получения копии данного решения, либо в арбитражный суд или третейский суд, сформированный соответствующим Национальным объединением саморегулируемых организаций в порядке и сроки, установленные законодательством Российской Федерации.</w:t>
      </w:r>
    </w:p>
    <w:p w:rsidR="0084204E" w:rsidRPr="00A15E11" w:rsidRDefault="0084204E" w:rsidP="00A33C74">
      <w:pPr>
        <w:pStyle w:val="a7"/>
        <w:ind w:right="-1" w:firstLine="567"/>
        <w:jc w:val="both"/>
        <w:rPr>
          <w:bCs/>
          <w:sz w:val="22"/>
          <w:szCs w:val="22"/>
        </w:rPr>
      </w:pPr>
    </w:p>
    <w:p w:rsidR="00251669" w:rsidRPr="00E14D9F" w:rsidRDefault="00251669" w:rsidP="00E14D9F">
      <w:pPr>
        <w:ind w:right="-1"/>
        <w:jc w:val="both"/>
        <w:rPr>
          <w:bCs/>
        </w:rPr>
      </w:pPr>
    </w:p>
    <w:p w:rsidR="00A33C74" w:rsidRPr="00A15E11" w:rsidRDefault="00A33C74" w:rsidP="009419D5">
      <w:pPr>
        <w:pStyle w:val="a7"/>
        <w:ind w:left="0" w:right="-1" w:firstLine="1"/>
        <w:jc w:val="both"/>
        <w:rPr>
          <w:bCs/>
          <w:sz w:val="22"/>
          <w:szCs w:val="22"/>
        </w:rPr>
      </w:pPr>
      <w:r w:rsidRPr="00A15E11">
        <w:rPr>
          <w:bCs/>
          <w:sz w:val="22"/>
          <w:szCs w:val="22"/>
        </w:rPr>
        <w:t xml:space="preserve">Председатель заседания </w:t>
      </w:r>
    </w:p>
    <w:p w:rsidR="00B05183" w:rsidRPr="00A15E11" w:rsidRDefault="00A33C74" w:rsidP="009419D5">
      <w:pPr>
        <w:pStyle w:val="a7"/>
        <w:ind w:left="0" w:right="-1"/>
        <w:jc w:val="both"/>
        <w:rPr>
          <w:sz w:val="22"/>
          <w:szCs w:val="22"/>
        </w:rPr>
      </w:pPr>
      <w:r w:rsidRPr="00A15E11">
        <w:rPr>
          <w:bCs/>
          <w:sz w:val="22"/>
          <w:szCs w:val="22"/>
        </w:rPr>
        <w:t xml:space="preserve">Дисциплинарной комиссии      </w:t>
      </w:r>
      <w:r w:rsidR="009419D5" w:rsidRPr="00A15E11">
        <w:rPr>
          <w:bCs/>
          <w:sz w:val="22"/>
          <w:szCs w:val="22"/>
        </w:rPr>
        <w:t xml:space="preserve">                               </w:t>
      </w:r>
      <w:r w:rsidRPr="00A15E11">
        <w:rPr>
          <w:bCs/>
          <w:sz w:val="22"/>
          <w:szCs w:val="22"/>
        </w:rPr>
        <w:t xml:space="preserve">                        </w:t>
      </w:r>
      <w:r w:rsidRPr="00A15E11">
        <w:rPr>
          <w:bCs/>
          <w:sz w:val="22"/>
          <w:szCs w:val="22"/>
        </w:rPr>
        <w:tab/>
      </w:r>
      <w:r w:rsidRPr="00A15E11">
        <w:rPr>
          <w:bCs/>
          <w:sz w:val="22"/>
          <w:szCs w:val="22"/>
        </w:rPr>
        <w:tab/>
      </w:r>
      <w:r w:rsidR="00545033" w:rsidRPr="00A15E11">
        <w:rPr>
          <w:bCs/>
          <w:sz w:val="22"/>
          <w:szCs w:val="22"/>
        </w:rPr>
        <w:t>А.В. Кобзев</w:t>
      </w:r>
    </w:p>
    <w:sectPr w:rsidR="00B05183" w:rsidRPr="00A15E11" w:rsidSect="00B76421">
      <w:footerReference w:type="default" r:id="rId8"/>
      <w:pgSz w:w="11906" w:h="16838"/>
      <w:pgMar w:top="851" w:right="851" w:bottom="851" w:left="1418" w:header="709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8A0" w:rsidRDefault="00AD78A0" w:rsidP="00C7525E">
      <w:pPr>
        <w:spacing w:after="0" w:line="240" w:lineRule="auto"/>
      </w:pPr>
      <w:r>
        <w:separator/>
      </w:r>
    </w:p>
  </w:endnote>
  <w:endnote w:type="continuationSeparator" w:id="0">
    <w:p w:rsidR="00AD78A0" w:rsidRDefault="00AD78A0" w:rsidP="00C75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25E" w:rsidRDefault="00D843B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F1E80">
      <w:rPr>
        <w:noProof/>
      </w:rPr>
      <w:t>1</w:t>
    </w:r>
    <w:r>
      <w:rPr>
        <w:noProof/>
      </w:rPr>
      <w:fldChar w:fldCharType="end"/>
    </w:r>
  </w:p>
  <w:p w:rsidR="00C7525E" w:rsidRDefault="00C752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8A0" w:rsidRDefault="00AD78A0" w:rsidP="00C7525E">
      <w:pPr>
        <w:spacing w:after="0" w:line="240" w:lineRule="auto"/>
      </w:pPr>
      <w:r>
        <w:separator/>
      </w:r>
    </w:p>
  </w:footnote>
  <w:footnote w:type="continuationSeparator" w:id="0">
    <w:p w:rsidR="00AD78A0" w:rsidRDefault="00AD78A0" w:rsidP="00C752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12ABA"/>
    <w:multiLevelType w:val="hybridMultilevel"/>
    <w:tmpl w:val="FBDA9E42"/>
    <w:lvl w:ilvl="0" w:tplc="D68899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3A4825"/>
    <w:multiLevelType w:val="hybridMultilevel"/>
    <w:tmpl w:val="6502850A"/>
    <w:lvl w:ilvl="0" w:tplc="173E030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7083218"/>
    <w:multiLevelType w:val="hybridMultilevel"/>
    <w:tmpl w:val="E29AAE56"/>
    <w:lvl w:ilvl="0" w:tplc="A19EAEF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6066B"/>
    <w:multiLevelType w:val="hybridMultilevel"/>
    <w:tmpl w:val="2D1E1C4A"/>
    <w:lvl w:ilvl="0" w:tplc="2C7A8A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29D773F"/>
    <w:multiLevelType w:val="hybridMultilevel"/>
    <w:tmpl w:val="A5620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E044C"/>
    <w:multiLevelType w:val="hybridMultilevel"/>
    <w:tmpl w:val="1FA69E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7112B02"/>
    <w:multiLevelType w:val="hybridMultilevel"/>
    <w:tmpl w:val="1C2E73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C52FDE"/>
    <w:multiLevelType w:val="hybridMultilevel"/>
    <w:tmpl w:val="0D1C6590"/>
    <w:lvl w:ilvl="0" w:tplc="C54A364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DF74D6"/>
    <w:multiLevelType w:val="hybridMultilevel"/>
    <w:tmpl w:val="05E6BC1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5BE415AD"/>
    <w:multiLevelType w:val="hybridMultilevel"/>
    <w:tmpl w:val="32787EC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C5E5C4E"/>
    <w:multiLevelType w:val="hybridMultilevel"/>
    <w:tmpl w:val="8D9650B0"/>
    <w:lvl w:ilvl="0" w:tplc="00900E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E787CAF"/>
    <w:multiLevelType w:val="hybridMultilevel"/>
    <w:tmpl w:val="B76A160A"/>
    <w:lvl w:ilvl="0" w:tplc="E110B6F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F409C"/>
    <w:multiLevelType w:val="multilevel"/>
    <w:tmpl w:val="D2049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7F538F"/>
    <w:multiLevelType w:val="hybridMultilevel"/>
    <w:tmpl w:val="2B8015FA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3"/>
  </w:num>
  <w:num w:numId="7">
    <w:abstractNumId w:val="1"/>
  </w:num>
  <w:num w:numId="8">
    <w:abstractNumId w:val="12"/>
  </w:num>
  <w:num w:numId="9">
    <w:abstractNumId w:val="8"/>
  </w:num>
  <w:num w:numId="10">
    <w:abstractNumId w:val="10"/>
  </w:num>
  <w:num w:numId="11">
    <w:abstractNumId w:val="5"/>
  </w:num>
  <w:num w:numId="12">
    <w:abstractNumId w:val="0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592"/>
    <w:rsid w:val="00005828"/>
    <w:rsid w:val="00083A75"/>
    <w:rsid w:val="00084C36"/>
    <w:rsid w:val="000B2832"/>
    <w:rsid w:val="00102218"/>
    <w:rsid w:val="00106590"/>
    <w:rsid w:val="00115291"/>
    <w:rsid w:val="00130E4F"/>
    <w:rsid w:val="001674F8"/>
    <w:rsid w:val="00191E90"/>
    <w:rsid w:val="001C3A66"/>
    <w:rsid w:val="001D41E0"/>
    <w:rsid w:val="001D7084"/>
    <w:rsid w:val="001F262C"/>
    <w:rsid w:val="00222543"/>
    <w:rsid w:val="0022429E"/>
    <w:rsid w:val="00224B4E"/>
    <w:rsid w:val="00226C3C"/>
    <w:rsid w:val="0023275B"/>
    <w:rsid w:val="00251669"/>
    <w:rsid w:val="00281B76"/>
    <w:rsid w:val="00281CE8"/>
    <w:rsid w:val="00286AA8"/>
    <w:rsid w:val="00297CE2"/>
    <w:rsid w:val="002A2788"/>
    <w:rsid w:val="002B3246"/>
    <w:rsid w:val="002C27C6"/>
    <w:rsid w:val="002C5BC9"/>
    <w:rsid w:val="002F10FA"/>
    <w:rsid w:val="002F2506"/>
    <w:rsid w:val="0035101D"/>
    <w:rsid w:val="00354B69"/>
    <w:rsid w:val="00367F3A"/>
    <w:rsid w:val="00376289"/>
    <w:rsid w:val="00382324"/>
    <w:rsid w:val="003A2064"/>
    <w:rsid w:val="003A48F7"/>
    <w:rsid w:val="003B0056"/>
    <w:rsid w:val="003B74DE"/>
    <w:rsid w:val="003C4FAA"/>
    <w:rsid w:val="003F5E50"/>
    <w:rsid w:val="0041268A"/>
    <w:rsid w:val="0043392C"/>
    <w:rsid w:val="00443EAE"/>
    <w:rsid w:val="00497E2D"/>
    <w:rsid w:val="004E1322"/>
    <w:rsid w:val="004E2AC2"/>
    <w:rsid w:val="004E7CA4"/>
    <w:rsid w:val="004F1E80"/>
    <w:rsid w:val="005175C1"/>
    <w:rsid w:val="0053008E"/>
    <w:rsid w:val="00541FAE"/>
    <w:rsid w:val="00545033"/>
    <w:rsid w:val="005527C7"/>
    <w:rsid w:val="00582B08"/>
    <w:rsid w:val="00596ED5"/>
    <w:rsid w:val="0059756B"/>
    <w:rsid w:val="005977AE"/>
    <w:rsid w:val="005B055C"/>
    <w:rsid w:val="005B17C5"/>
    <w:rsid w:val="005C19A3"/>
    <w:rsid w:val="005C6104"/>
    <w:rsid w:val="005D2289"/>
    <w:rsid w:val="005E6CF6"/>
    <w:rsid w:val="006914B9"/>
    <w:rsid w:val="006C4E58"/>
    <w:rsid w:val="006D0FD6"/>
    <w:rsid w:val="006E6339"/>
    <w:rsid w:val="006E65E6"/>
    <w:rsid w:val="0070406A"/>
    <w:rsid w:val="00707205"/>
    <w:rsid w:val="00741328"/>
    <w:rsid w:val="007503FE"/>
    <w:rsid w:val="007625D9"/>
    <w:rsid w:val="00793E8C"/>
    <w:rsid w:val="00795396"/>
    <w:rsid w:val="007A0C50"/>
    <w:rsid w:val="007A705D"/>
    <w:rsid w:val="007A7471"/>
    <w:rsid w:val="007B3059"/>
    <w:rsid w:val="007C0F87"/>
    <w:rsid w:val="007C1F55"/>
    <w:rsid w:val="007C62CC"/>
    <w:rsid w:val="007D0AE5"/>
    <w:rsid w:val="007E504B"/>
    <w:rsid w:val="00804592"/>
    <w:rsid w:val="00805A3C"/>
    <w:rsid w:val="008111FF"/>
    <w:rsid w:val="00823A0F"/>
    <w:rsid w:val="0084204E"/>
    <w:rsid w:val="008B625C"/>
    <w:rsid w:val="008C38D0"/>
    <w:rsid w:val="008C4CD4"/>
    <w:rsid w:val="008C5059"/>
    <w:rsid w:val="008E2468"/>
    <w:rsid w:val="008F46BA"/>
    <w:rsid w:val="009109C0"/>
    <w:rsid w:val="00926B80"/>
    <w:rsid w:val="00931507"/>
    <w:rsid w:val="0094195B"/>
    <w:rsid w:val="009419D5"/>
    <w:rsid w:val="0096088E"/>
    <w:rsid w:val="00976594"/>
    <w:rsid w:val="00987607"/>
    <w:rsid w:val="009B2076"/>
    <w:rsid w:val="00A07E3C"/>
    <w:rsid w:val="00A15C14"/>
    <w:rsid w:val="00A15E11"/>
    <w:rsid w:val="00A32AB0"/>
    <w:rsid w:val="00A33C74"/>
    <w:rsid w:val="00A50E17"/>
    <w:rsid w:val="00A556FF"/>
    <w:rsid w:val="00A55BD9"/>
    <w:rsid w:val="00A626E2"/>
    <w:rsid w:val="00A63143"/>
    <w:rsid w:val="00A64602"/>
    <w:rsid w:val="00A82293"/>
    <w:rsid w:val="00A903EB"/>
    <w:rsid w:val="00A92D3C"/>
    <w:rsid w:val="00AA5703"/>
    <w:rsid w:val="00AC0E3E"/>
    <w:rsid w:val="00AC1785"/>
    <w:rsid w:val="00AD78A0"/>
    <w:rsid w:val="00AE504B"/>
    <w:rsid w:val="00B006B5"/>
    <w:rsid w:val="00B02152"/>
    <w:rsid w:val="00B02963"/>
    <w:rsid w:val="00B05183"/>
    <w:rsid w:val="00B263CD"/>
    <w:rsid w:val="00B2656E"/>
    <w:rsid w:val="00B26ABE"/>
    <w:rsid w:val="00B32DEE"/>
    <w:rsid w:val="00B473EB"/>
    <w:rsid w:val="00B545DD"/>
    <w:rsid w:val="00B670E5"/>
    <w:rsid w:val="00B76421"/>
    <w:rsid w:val="00B911D1"/>
    <w:rsid w:val="00BA09AE"/>
    <w:rsid w:val="00BA1D99"/>
    <w:rsid w:val="00BB05A8"/>
    <w:rsid w:val="00BC0066"/>
    <w:rsid w:val="00BF38C7"/>
    <w:rsid w:val="00BF39BD"/>
    <w:rsid w:val="00C45E1C"/>
    <w:rsid w:val="00C53AE2"/>
    <w:rsid w:val="00C6315C"/>
    <w:rsid w:val="00C74826"/>
    <w:rsid w:val="00C7525E"/>
    <w:rsid w:val="00C86775"/>
    <w:rsid w:val="00CA1E23"/>
    <w:rsid w:val="00CA492A"/>
    <w:rsid w:val="00CA7ADA"/>
    <w:rsid w:val="00CC04AF"/>
    <w:rsid w:val="00CC4D87"/>
    <w:rsid w:val="00CC5E86"/>
    <w:rsid w:val="00CE3260"/>
    <w:rsid w:val="00CE6293"/>
    <w:rsid w:val="00D12892"/>
    <w:rsid w:val="00D75217"/>
    <w:rsid w:val="00D843B2"/>
    <w:rsid w:val="00D9294E"/>
    <w:rsid w:val="00D95806"/>
    <w:rsid w:val="00DC0CCA"/>
    <w:rsid w:val="00DD0A51"/>
    <w:rsid w:val="00DD244A"/>
    <w:rsid w:val="00E10F82"/>
    <w:rsid w:val="00E14D9F"/>
    <w:rsid w:val="00E30299"/>
    <w:rsid w:val="00E83FC0"/>
    <w:rsid w:val="00E9424F"/>
    <w:rsid w:val="00EA1FB6"/>
    <w:rsid w:val="00EA4009"/>
    <w:rsid w:val="00EA7DF6"/>
    <w:rsid w:val="00EB09CA"/>
    <w:rsid w:val="00EB1B38"/>
    <w:rsid w:val="00EC6C5A"/>
    <w:rsid w:val="00EE0F44"/>
    <w:rsid w:val="00EF7D7C"/>
    <w:rsid w:val="00F1370C"/>
    <w:rsid w:val="00F44FB7"/>
    <w:rsid w:val="00FE3AC7"/>
    <w:rsid w:val="00FE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F2BE0-BBD5-43D1-A2FA-36E0F173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21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525E"/>
  </w:style>
  <w:style w:type="paragraph" w:styleId="a5">
    <w:name w:val="footer"/>
    <w:basedOn w:val="a"/>
    <w:link w:val="a6"/>
    <w:uiPriority w:val="99"/>
    <w:unhideWhenUsed/>
    <w:rsid w:val="00C75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525E"/>
  </w:style>
  <w:style w:type="paragraph" w:styleId="a7">
    <w:name w:val="List Paragraph"/>
    <w:basedOn w:val="a"/>
    <w:uiPriority w:val="99"/>
    <w:qFormat/>
    <w:rsid w:val="00C7525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A33C74"/>
    <w:rPr>
      <w:color w:val="0563C1"/>
      <w:u w:val="single"/>
    </w:rPr>
  </w:style>
  <w:style w:type="paragraph" w:styleId="a9">
    <w:name w:val="Normal (Web)"/>
    <w:basedOn w:val="a"/>
    <w:uiPriority w:val="99"/>
    <w:semiHidden/>
    <w:unhideWhenUsed/>
    <w:rsid w:val="005527C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BC80D-A10D-4B71-A756-BC2D144EA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Светланов</dc:creator>
  <cp:lastModifiedBy>Елена</cp:lastModifiedBy>
  <cp:revision>2</cp:revision>
  <cp:lastPrinted>2023-11-10T11:25:00Z</cp:lastPrinted>
  <dcterms:created xsi:type="dcterms:W3CDTF">2024-07-11T07:10:00Z</dcterms:created>
  <dcterms:modified xsi:type="dcterms:W3CDTF">2024-07-11T07:10:00Z</dcterms:modified>
</cp:coreProperties>
</file>